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F" w:rsidRDefault="00A1224F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A1224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810D2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A1224F" w:rsidRPr="00BD28BE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1224F" w:rsidRPr="003036F8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36F8" w:rsidRDefault="003036F8" w:rsidP="009A6C26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D906BC" w:rsidRDefault="00790917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28"/>
        </w:rPr>
        <w:t>Специальность</w:t>
      </w:r>
      <w:r w:rsidR="00037A16"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</w:rPr>
        <w:t xml:space="preserve"> </w:t>
      </w:r>
      <w:r w:rsidR="00A1224F" w:rsidRPr="00562FB4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A1224F" w:rsidRPr="00562FB4" w:rsidRDefault="008114FD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</w:rPr>
        <w:t xml:space="preserve">38.02.04 Коммерция (по отраслям) </w:t>
      </w:r>
      <w:r w:rsidR="00790917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303D66" w:rsidRDefault="00303D66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790917" w:rsidRDefault="00D906BC" w:rsidP="00D906B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базе </w:t>
      </w:r>
      <w:r w:rsidR="008114FD">
        <w:rPr>
          <w:rFonts w:ascii="Times New Roman" w:hAnsi="Times New Roman" w:cs="Times New Roman"/>
          <w:i/>
          <w:color w:val="002060"/>
          <w:sz w:val="28"/>
          <w:szCs w:val="28"/>
        </w:rPr>
        <w:t>9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классов – 2</w:t>
      </w:r>
      <w:r w:rsidR="00C5483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790917">
        <w:rPr>
          <w:rFonts w:ascii="Times New Roman" w:hAnsi="Times New Roman" w:cs="Times New Roman"/>
          <w:i/>
          <w:color w:val="002060"/>
          <w:sz w:val="28"/>
          <w:szCs w:val="28"/>
        </w:rPr>
        <w:t>г. 10 мес.</w:t>
      </w:r>
    </w:p>
    <w:p w:rsidR="00C54831" w:rsidRPr="00562FB4" w:rsidRDefault="00C54831" w:rsidP="00C54831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на базе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11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классов –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 xml:space="preserve">1 </w:t>
      </w:r>
      <w:r>
        <w:rPr>
          <w:rFonts w:ascii="Times New Roman" w:hAnsi="Times New Roman" w:cs="Times New Roman"/>
          <w:i/>
          <w:color w:val="002060"/>
          <w:sz w:val="28"/>
          <w:szCs w:val="28"/>
        </w:rPr>
        <w:t>г. 10 мес.</w:t>
      </w:r>
    </w:p>
    <w:p w:rsidR="00C54831" w:rsidRPr="00562FB4" w:rsidRDefault="00C54831" w:rsidP="00D906BC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0B5B21" w:rsidRDefault="00562FB4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Квалификация</w:t>
      </w:r>
      <w:r w:rsidR="00037A16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по диплому</w:t>
      </w:r>
      <w:r w:rsidR="007F5BE1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 </w:t>
      </w:r>
      <w:r w:rsidR="008114FD">
        <w:rPr>
          <w:rFonts w:ascii="Times New Roman" w:hAnsi="Times New Roman" w:cs="Times New Roman"/>
          <w:color w:val="002060"/>
          <w:sz w:val="28"/>
          <w:szCs w:val="28"/>
        </w:rPr>
        <w:t xml:space="preserve">Менеджер по продажам </w:t>
      </w:r>
    </w:p>
    <w:p w:rsidR="007F0388" w:rsidRPr="00562FB4" w:rsidRDefault="00037A16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i/>
          <w:color w:val="002060"/>
          <w:sz w:val="28"/>
          <w:szCs w:val="28"/>
        </w:rPr>
        <w:t>Свидетельство</w:t>
      </w:r>
      <w:r w:rsidR="007F0388" w:rsidRPr="007F0388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7F038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8114FD">
        <w:rPr>
          <w:rFonts w:ascii="Times New Roman" w:hAnsi="Times New Roman" w:cs="Times New Roman"/>
          <w:color w:val="002060"/>
          <w:sz w:val="28"/>
          <w:szCs w:val="28"/>
        </w:rPr>
        <w:t xml:space="preserve">Агент коммерческий </w:t>
      </w:r>
    </w:p>
    <w:p w:rsidR="00A1224F" w:rsidRDefault="00A1224F" w:rsidP="008114FD">
      <w:pPr>
        <w:rPr>
          <w:rFonts w:ascii="Times New Roman" w:hAnsi="Times New Roman" w:cs="Times New Roman"/>
          <w:sz w:val="28"/>
        </w:rPr>
      </w:pPr>
    </w:p>
    <w:p w:rsidR="003036F8" w:rsidRPr="00A1224F" w:rsidRDefault="00051E9E" w:rsidP="008114FD">
      <w:pPr>
        <w:ind w:left="2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1078" cy="2296633"/>
            <wp:effectExtent l="0" t="0" r="6985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63" cy="2296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388" w:rsidRDefault="0031510A" w:rsidP="007F0388">
      <w:pPr>
        <w:jc w:val="center"/>
        <w:rPr>
          <w:rFonts w:ascii="Times New Roman" w:hAnsi="Times New Roman" w:cs="Times New Roman"/>
          <w:b/>
          <w:color w:val="1F497D" w:themeColor="text2"/>
          <w:sz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</w:rPr>
        <w:t xml:space="preserve">      </w:t>
      </w:r>
    </w:p>
    <w:p w:rsidR="008114FD" w:rsidRPr="00E95555" w:rsidRDefault="008114FD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lastRenderedPageBreak/>
        <w:t>Менеджер по продажам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управляет продвижением товаров и услуг, координирует распределение продаж, н</w:t>
      </w:r>
      <w:r w:rsidR="001F7DC6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а основе статистических данных </w:t>
      </w:r>
      <w:r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отслеживает предпочтения потребителей. </w:t>
      </w:r>
    </w:p>
    <w:p w:rsidR="00C54831" w:rsidRDefault="00C54831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D3169D" w:rsidRDefault="00E84069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Содержание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менеджера по продажам</w:t>
      </w:r>
      <w:r w:rsidR="00D3169D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: </w:t>
      </w:r>
    </w:p>
    <w:p w:rsidR="00E84069" w:rsidRPr="00C54831" w:rsidRDefault="00AB7F3E" w:rsidP="00C5483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руководство продвижением продуктов и услуг к потребителю;</w:t>
      </w:r>
    </w:p>
    <w:p w:rsidR="00AB7F3E" w:rsidRPr="00C54831" w:rsidRDefault="00AB7F3E" w:rsidP="00C5483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координирование распределения продаж, оценивание рыночных потенциальны</w:t>
      </w:r>
      <w:r w:rsidR="00F56DC9"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х и существующих торговых точек;</w:t>
      </w:r>
    </w:p>
    <w:p w:rsidR="00AB7F3E" w:rsidRPr="00C54831" w:rsidRDefault="00F56DC9" w:rsidP="00C5483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разработка и обеспечение реализации мероприятий по организации и созданию сети сбыта товаров;</w:t>
      </w:r>
    </w:p>
    <w:p w:rsidR="00F56DC9" w:rsidRPr="00C54831" w:rsidRDefault="00F56DC9" w:rsidP="00C54831">
      <w:pPr>
        <w:pStyle w:val="a6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анализ объемов </w:t>
      </w:r>
      <w:proofErr w:type="gramStart"/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продаж</w:t>
      </w:r>
      <w:proofErr w:type="gramEnd"/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и подготовка отчетов по результатам анализа для представления вышестоящему должностному лицу. </w:t>
      </w:r>
    </w:p>
    <w:p w:rsidR="00C54831" w:rsidRDefault="00C54831" w:rsidP="00C54831">
      <w:p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</w:p>
    <w:p w:rsidR="007F0388" w:rsidRDefault="00B51ED3" w:rsidP="00C54831">
      <w:pPr>
        <w:spacing w:after="0" w:line="240" w:lineRule="auto"/>
        <w:ind w:left="150"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Профессионально важные качества</w:t>
      </w:r>
      <w:r w:rsidR="00E84069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специалиста</w:t>
      </w:r>
      <w:r w:rsidR="007F0388" w:rsidRPr="00E84069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:</w:t>
      </w:r>
    </w:p>
    <w:p w:rsidR="00E84069" w:rsidRPr="00C54831" w:rsidRDefault="00E84069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коммуникативные и организаторские способности;</w:t>
      </w:r>
    </w:p>
    <w:p w:rsidR="007F0388" w:rsidRPr="00C54831" w:rsidRDefault="00B51ED3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умение находить деловой подход к клиенту;</w:t>
      </w:r>
    </w:p>
    <w:p w:rsidR="00B51ED3" w:rsidRPr="00C54831" w:rsidRDefault="00B51ED3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умение заинтересовать и выгодно сделать </w:t>
      </w:r>
      <w:r w:rsidR="00E95555"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предложение</w:t>
      </w:r>
      <w:r w:rsidR="00E84069"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, быстро принимать решения</w:t>
      </w:r>
      <w:r w:rsidR="00E95555"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E95555" w:rsidRPr="00C54831" w:rsidRDefault="00E84069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инициативность, высокая работоспособность</w:t>
      </w:r>
      <w:r w:rsidR="00E95555"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E84069" w:rsidRPr="00C54831" w:rsidRDefault="00E84069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энергичность;</w:t>
      </w:r>
    </w:p>
    <w:p w:rsidR="00E95555" w:rsidRPr="00C54831" w:rsidRDefault="00E84069" w:rsidP="00C54831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настойчивость</w:t>
      </w:r>
      <w:r w:rsidR="00E95555" w:rsidRPr="00C5483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. </w:t>
      </w:r>
    </w:p>
    <w:p w:rsidR="00C54831" w:rsidRDefault="00C54831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9A1DD3" w:rsidRPr="00644AD3" w:rsidRDefault="007F0388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время обучения </w:t>
      </w:r>
      <w:proofErr w:type="gramStart"/>
      <w:r w:rsidR="00D906B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</w:t>
      </w:r>
      <w:proofErr w:type="gramEnd"/>
      <w:r w:rsidR="009A1DD3"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: </w:t>
      </w:r>
    </w:p>
    <w:p w:rsidR="007F0388" w:rsidRPr="007F0388" w:rsidRDefault="009A1DD3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а) </w:t>
      </w:r>
      <w:r w:rsidR="007F0388" w:rsidRPr="007F038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общепрофессиональные дисциплины:</w:t>
      </w:r>
    </w:p>
    <w:p w:rsidR="00FD433D" w:rsidRPr="0057125E" w:rsidRDefault="00C54831" w:rsidP="00C54831">
      <w:pPr>
        <w:pStyle w:val="a6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ОП.01 Э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кономика организации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C54831" w:rsidP="00A61A47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ОП.02 </w:t>
      </w:r>
      <w:r w:rsidR="00A61A47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татистика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A61A47" w:rsidP="00A61A47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ОП.03 М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енеджмент (по отраслям)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A61A47" w:rsidP="00A61A47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ОП.04 Д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окументационное обеспечение управлени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я;</w:t>
      </w:r>
    </w:p>
    <w:p w:rsidR="00FD433D" w:rsidRPr="0057125E" w:rsidRDefault="00A61A47" w:rsidP="00A61A47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ОП.05 П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равовое обеспечение профессиональной деятельности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57125E" w:rsidRDefault="00A61A47" w:rsidP="00A61A47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ОП.06 Л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огистика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A61A47" w:rsidP="00A61A4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ОП.07 Б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ухгалтерский учет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Pr="0057125E" w:rsidRDefault="00A61A47" w:rsidP="00A61A4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ОП.08 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стандартизация, мет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рология и подтверждение соответствия;</w:t>
      </w:r>
    </w:p>
    <w:p w:rsidR="00FD433D" w:rsidRDefault="00A61A47" w:rsidP="00A61A47">
      <w:pPr>
        <w:pStyle w:val="a6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ОП.09 Б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езопасность жизнедеятельности.</w:t>
      </w:r>
    </w:p>
    <w:p w:rsidR="007F0388" w:rsidRPr="007F0388" w:rsidRDefault="009A1DD3" w:rsidP="00A61A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bookmarkStart w:id="0" w:name="_GoBack"/>
      <w:bookmarkEnd w:id="0"/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="007F0388"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модули:</w:t>
      </w:r>
      <w:r w:rsidR="007F0388"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FD433D" w:rsidRPr="0057125E" w:rsidRDefault="00A61A47" w:rsidP="00B90ADA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ПМ.01 О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управление торгово-сбытовой деятельностью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7F0388" w:rsidRPr="0057125E" w:rsidRDefault="00A61A47" w:rsidP="00B90ADA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ПМ.02 О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рганизация и проведение экономической и маркетинговой деятельности</w:t>
      </w:r>
      <w:r w:rsidR="00E84069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FD433D" w:rsidRDefault="00A61A47" w:rsidP="00B90ADA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ПМ.03 У</w:t>
      </w:r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правление ассортиментом, оценка качества и обеспечение </w:t>
      </w:r>
      <w:proofErr w:type="spellStart"/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сохраняемости</w:t>
      </w:r>
      <w:proofErr w:type="spellEnd"/>
      <w:r w:rsidR="00FD433D" w:rsidRPr="0057125E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товаров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;</w:t>
      </w:r>
    </w:p>
    <w:p w:rsidR="00A61A47" w:rsidRPr="0057125E" w:rsidRDefault="00A61A47" w:rsidP="00B90ADA">
      <w:pPr>
        <w:pStyle w:val="a6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ПМ.04 Выполнение работ по должности служащего 20004 Агент коммерческий.</w:t>
      </w:r>
    </w:p>
    <w:p w:rsidR="000F0409" w:rsidRDefault="0057125E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FE15C9" w:rsidRDefault="00D906BC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Обучающиеся </w:t>
      </w:r>
      <w:r w:rsidR="00E8406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E15C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</w:t>
      </w:r>
      <w:r w:rsidR="00FE15C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роходят</w:t>
      </w:r>
      <w:proofErr w:type="gramEnd"/>
      <w:r w:rsidR="00FE15C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FE15C9" w:rsidRPr="007C65FC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производственную практику</w:t>
      </w:r>
      <w:r w:rsidR="00FE15C9"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на предприятиях торговли</w:t>
      </w:r>
      <w:r w:rsidR="000F040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различных форм собственности, </w:t>
      </w:r>
      <w:r w:rsidR="000F0409" w:rsidRPr="000F0409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у</w:t>
      </w:r>
      <w:r w:rsidR="00FE15C9" w:rsidRPr="002659C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чебную практику</w:t>
      </w:r>
      <w:r w:rsidR="00FE15C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- </w:t>
      </w:r>
      <w:r w:rsidR="00FE15C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="000F040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специально оборудованных кабинетах, лабораториях и учебных базах колледжа</w:t>
      </w:r>
      <w:r w:rsidR="00FE15C9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0F0409" w:rsidRDefault="000F0409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</w:p>
    <w:p w:rsidR="00FE15C9" w:rsidRPr="00A02805" w:rsidRDefault="00FE15C9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57125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Форма государственной </w:t>
      </w:r>
      <w:r w:rsidR="002659C8" w:rsidRPr="0057125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итоговой </w:t>
      </w:r>
      <w:r w:rsidRPr="0057125E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аттестации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–</w:t>
      </w:r>
      <w:r w:rsidR="002659C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защита выпускной </w:t>
      </w:r>
      <w:proofErr w:type="gramStart"/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квалификационной</w:t>
      </w:r>
      <w:r w:rsidR="002659C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 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работы</w:t>
      </w:r>
      <w:proofErr w:type="gramEnd"/>
      <w:r w:rsidR="00D906BC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в виде </w:t>
      </w:r>
      <w:r w:rsidR="002659C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дипломной работы</w:t>
      </w:r>
      <w:r w:rsidRPr="00A02805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.</w:t>
      </w:r>
    </w:p>
    <w:p w:rsidR="000F0409" w:rsidRDefault="0057125E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  </w:t>
      </w:r>
    </w:p>
    <w:p w:rsidR="00FE15C9" w:rsidRDefault="002659C8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Менеджер по продажам может трудоустроиться: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в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рекламных агентствах;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торгово-производственных компаниях;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компаниях сферы услуг;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коммерческих отделах и отделах привлечения клиентов средних и крупных компаний;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магазинах;</w:t>
      </w:r>
    </w:p>
    <w:p w:rsidR="002659C8" w:rsidRPr="002659C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фирм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ах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- </w:t>
      </w:r>
      <w:r w:rsidR="00815DE2"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изготовите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лях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;</w:t>
      </w:r>
    </w:p>
    <w:p w:rsidR="007F0388" w:rsidRDefault="002659C8" w:rsidP="000F04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-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 xml:space="preserve"> 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частных производств</w:t>
      </w:r>
      <w:r w:rsidR="00815DE2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ах</w:t>
      </w:r>
      <w:r w:rsidRPr="002659C8"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  <w:t>.</w:t>
      </w:r>
    </w:p>
    <w:p w:rsidR="001334CD" w:rsidRDefault="001334CD" w:rsidP="00C548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2060"/>
          <w:sz w:val="26"/>
          <w:szCs w:val="26"/>
          <w:lang w:eastAsia="ru-RU"/>
        </w:rPr>
      </w:pPr>
    </w:p>
    <w:sectPr w:rsidR="001334CD" w:rsidSect="00C54831">
      <w:pgSz w:w="8419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7FB"/>
    <w:multiLevelType w:val="multilevel"/>
    <w:tmpl w:val="9C22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C64BB"/>
    <w:multiLevelType w:val="hybridMultilevel"/>
    <w:tmpl w:val="4248557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30991988"/>
    <w:multiLevelType w:val="hybridMultilevel"/>
    <w:tmpl w:val="476433E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4945E97"/>
    <w:multiLevelType w:val="multilevel"/>
    <w:tmpl w:val="04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127302"/>
    <w:multiLevelType w:val="hybridMultilevel"/>
    <w:tmpl w:val="C42C7EAC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00985"/>
    <w:multiLevelType w:val="hybridMultilevel"/>
    <w:tmpl w:val="E0C811C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74E4EA3"/>
    <w:multiLevelType w:val="multilevel"/>
    <w:tmpl w:val="1060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74657B"/>
    <w:multiLevelType w:val="multilevel"/>
    <w:tmpl w:val="E044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776157"/>
    <w:multiLevelType w:val="multilevel"/>
    <w:tmpl w:val="427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F7A7D"/>
    <w:multiLevelType w:val="multilevel"/>
    <w:tmpl w:val="A532D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02E95"/>
    <w:multiLevelType w:val="hybridMultilevel"/>
    <w:tmpl w:val="B21A27F6"/>
    <w:lvl w:ilvl="0" w:tplc="E44AA5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5C2DAC"/>
    <w:multiLevelType w:val="hybridMultilevel"/>
    <w:tmpl w:val="90B6F826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65D"/>
    <w:rsid w:val="00003DFB"/>
    <w:rsid w:val="00025A27"/>
    <w:rsid w:val="00037A16"/>
    <w:rsid w:val="00051E9E"/>
    <w:rsid w:val="000A012D"/>
    <w:rsid w:val="000B5B21"/>
    <w:rsid w:val="000E006F"/>
    <w:rsid w:val="000F0409"/>
    <w:rsid w:val="00124148"/>
    <w:rsid w:val="001334CD"/>
    <w:rsid w:val="0013501E"/>
    <w:rsid w:val="00183067"/>
    <w:rsid w:val="001B641B"/>
    <w:rsid w:val="001F3A0A"/>
    <w:rsid w:val="001F7DC6"/>
    <w:rsid w:val="00217E7C"/>
    <w:rsid w:val="002312E1"/>
    <w:rsid w:val="002659C8"/>
    <w:rsid w:val="00282E65"/>
    <w:rsid w:val="002D19EF"/>
    <w:rsid w:val="003036F8"/>
    <w:rsid w:val="00303D66"/>
    <w:rsid w:val="0031510A"/>
    <w:rsid w:val="0032658B"/>
    <w:rsid w:val="003327DF"/>
    <w:rsid w:val="003611A6"/>
    <w:rsid w:val="00361FFE"/>
    <w:rsid w:val="00392303"/>
    <w:rsid w:val="003E352D"/>
    <w:rsid w:val="003F38A0"/>
    <w:rsid w:val="00443FB6"/>
    <w:rsid w:val="00455550"/>
    <w:rsid w:val="00481EE2"/>
    <w:rsid w:val="004A1C8E"/>
    <w:rsid w:val="004F58A5"/>
    <w:rsid w:val="00556622"/>
    <w:rsid w:val="00562FB4"/>
    <w:rsid w:val="0057125E"/>
    <w:rsid w:val="00592F3A"/>
    <w:rsid w:val="005A1849"/>
    <w:rsid w:val="005A326B"/>
    <w:rsid w:val="005B6AA8"/>
    <w:rsid w:val="00602F37"/>
    <w:rsid w:val="00606592"/>
    <w:rsid w:val="006244E2"/>
    <w:rsid w:val="00644AD3"/>
    <w:rsid w:val="006828DA"/>
    <w:rsid w:val="00687CC2"/>
    <w:rsid w:val="00760633"/>
    <w:rsid w:val="00790917"/>
    <w:rsid w:val="00795BBC"/>
    <w:rsid w:val="007F0388"/>
    <w:rsid w:val="007F5BE1"/>
    <w:rsid w:val="00810D2F"/>
    <w:rsid w:val="008114FD"/>
    <w:rsid w:val="00811588"/>
    <w:rsid w:val="00812CA2"/>
    <w:rsid w:val="00815DE2"/>
    <w:rsid w:val="00844568"/>
    <w:rsid w:val="0092035B"/>
    <w:rsid w:val="009A1DD3"/>
    <w:rsid w:val="009A6C26"/>
    <w:rsid w:val="009B775B"/>
    <w:rsid w:val="00A0410D"/>
    <w:rsid w:val="00A1224F"/>
    <w:rsid w:val="00A4165D"/>
    <w:rsid w:val="00A61A47"/>
    <w:rsid w:val="00AB7F3E"/>
    <w:rsid w:val="00AC5259"/>
    <w:rsid w:val="00AD0D21"/>
    <w:rsid w:val="00AD27E9"/>
    <w:rsid w:val="00B05505"/>
    <w:rsid w:val="00B23DF2"/>
    <w:rsid w:val="00B30FA2"/>
    <w:rsid w:val="00B51ED3"/>
    <w:rsid w:val="00B66F9D"/>
    <w:rsid w:val="00B90ADA"/>
    <w:rsid w:val="00BD28BE"/>
    <w:rsid w:val="00BE3CEE"/>
    <w:rsid w:val="00C01F1A"/>
    <w:rsid w:val="00C069E8"/>
    <w:rsid w:val="00C54831"/>
    <w:rsid w:val="00C83E8B"/>
    <w:rsid w:val="00C92609"/>
    <w:rsid w:val="00CA55ED"/>
    <w:rsid w:val="00CB10BA"/>
    <w:rsid w:val="00D151D9"/>
    <w:rsid w:val="00D3169D"/>
    <w:rsid w:val="00D906BC"/>
    <w:rsid w:val="00DF215A"/>
    <w:rsid w:val="00E37627"/>
    <w:rsid w:val="00E37C83"/>
    <w:rsid w:val="00E84069"/>
    <w:rsid w:val="00E95555"/>
    <w:rsid w:val="00EA4869"/>
    <w:rsid w:val="00EC62B1"/>
    <w:rsid w:val="00F22D88"/>
    <w:rsid w:val="00F31229"/>
    <w:rsid w:val="00F56DC9"/>
    <w:rsid w:val="00F66FB5"/>
    <w:rsid w:val="00FA4EFE"/>
    <w:rsid w:val="00FC6B7D"/>
    <w:rsid w:val="00FD0C83"/>
    <w:rsid w:val="00FD433D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9A84-B7D2-4A6D-B190-60630721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E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E65"/>
  </w:style>
  <w:style w:type="paragraph" w:styleId="a6">
    <w:name w:val="List Paragraph"/>
    <w:basedOn w:val="a"/>
    <w:uiPriority w:val="34"/>
    <w:qFormat/>
    <w:rsid w:val="00E8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26kab</cp:lastModifiedBy>
  <cp:revision>86</cp:revision>
  <cp:lastPrinted>2016-03-23T05:39:00Z</cp:lastPrinted>
  <dcterms:created xsi:type="dcterms:W3CDTF">2016-01-22T09:03:00Z</dcterms:created>
  <dcterms:modified xsi:type="dcterms:W3CDTF">2021-02-17T10:17:00Z</dcterms:modified>
</cp:coreProperties>
</file>